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</w:t>
      </w:r>
      <w:r>
        <w:rPr>
          <w:rFonts w:ascii="宋体" w:hAnsi="宋体" w:eastAsia="宋体" w:cs="宋体"/>
          <w:b/>
          <w:bCs/>
          <w:sz w:val="32"/>
          <w:szCs w:val="32"/>
        </w:rPr>
        <w:t>非线性分析国际会议暨第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22</w:t>
      </w:r>
      <w:r>
        <w:rPr>
          <w:rFonts w:ascii="宋体" w:hAnsi="宋体" w:eastAsia="宋体" w:cs="宋体"/>
          <w:b/>
          <w:bCs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全国</w:t>
      </w:r>
      <w:r>
        <w:rPr>
          <w:rFonts w:ascii="宋体" w:hAnsi="宋体" w:eastAsia="宋体" w:cs="宋体"/>
          <w:b/>
          <w:bCs/>
          <w:sz w:val="32"/>
          <w:szCs w:val="32"/>
        </w:rPr>
        <w:t>非线性泛函分析会议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参会回执</w:t>
      </w:r>
    </w:p>
    <w:tbl>
      <w:tblPr>
        <w:tblStyle w:val="7"/>
        <w:tblW w:w="14601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653"/>
        <w:gridCol w:w="820"/>
        <w:gridCol w:w="1205"/>
        <w:gridCol w:w="1496"/>
        <w:gridCol w:w="1496"/>
        <w:gridCol w:w="1361"/>
        <w:gridCol w:w="1782"/>
        <w:gridCol w:w="2461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序号</w:t>
            </w:r>
          </w:p>
        </w:tc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Times New Roman" w:eastAsia="仿宋_GB2312" w:cs="Times New Roman"/>
              </w:rPr>
              <w:t>职称/职务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是中国</w:t>
            </w:r>
            <w:r>
              <w:rPr>
                <w:rFonts w:hint="eastAsia" w:ascii="Times New Roman" w:hAnsi="Times New Roman" w:eastAsia="仿宋_GB2312" w:cs="Times New Roman"/>
              </w:rPr>
              <w:t>数学会会员及会员号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手机号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</w:rPr>
              <w:t>E-mail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是否做报告（请将报告的题目和摘要发送到：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zCs w:val="21"/>
                <w:lang w:val="en-US" w:eastAsia="zh-CN"/>
              </w:rPr>
              <w:t>gzmd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zCs w:val="21"/>
              </w:rPr>
              <w:t>huiyi202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zCs w:val="21"/>
              </w:rPr>
              <w:t>@163.com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预订</w:t>
            </w:r>
            <w:r>
              <w:rPr>
                <w:rFonts w:hint="eastAsia" w:ascii="Times New Roman" w:hAnsi="Times New Roman" w:eastAsia="仿宋_GB2312" w:cs="Times New Roman"/>
              </w:rPr>
              <w:t>房间类型、房间数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440" w:lineRule="exact"/>
        <w:jc w:val="left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特别提示：</w:t>
      </w:r>
    </w:p>
    <w:p>
      <w:pPr>
        <w:pStyle w:val="12"/>
        <w:numPr>
          <w:ilvl w:val="0"/>
          <w:numId w:val="1"/>
        </w:numPr>
        <w:tabs>
          <w:tab w:val="left" w:pos="312"/>
        </w:tabs>
        <w:spacing w:line="440" w:lineRule="exact"/>
        <w:ind w:firstLineChars="0"/>
        <w:jc w:val="left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因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5月份是贵阳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旅游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旺季</w:t>
      </w:r>
      <w:r>
        <w:rPr>
          <w:rFonts w:hint="default" w:ascii="Times New Roman" w:hAnsi="Times New Roman" w:eastAsia="楷体_GB2312" w:cs="Times New Roman"/>
          <w:sz w:val="24"/>
          <w:szCs w:val="24"/>
        </w:rPr>
        <w:t>，会议预定房间数量可能会受限，请参会人员根据</w:t>
      </w: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>3月中旬会议网站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提供的酒店联系方式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尽快</w:t>
      </w:r>
      <w:r>
        <w:rPr>
          <w:rFonts w:hint="default" w:ascii="Times New Roman" w:hAnsi="Times New Roman" w:eastAsia="楷体_GB2312" w:cs="Times New Roman"/>
          <w:sz w:val="24"/>
          <w:szCs w:val="24"/>
        </w:rPr>
        <w:t>自行预定房间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>已通过网站注册成功的参会代表不需回执附件1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）。</w:t>
      </w:r>
    </w:p>
    <w:p>
      <w:pPr>
        <w:pStyle w:val="12"/>
        <w:numPr>
          <w:ilvl w:val="0"/>
          <w:numId w:val="1"/>
        </w:numPr>
        <w:tabs>
          <w:tab w:val="left" w:pos="312"/>
        </w:tabs>
        <w:spacing w:line="440" w:lineRule="exact"/>
        <w:ind w:firstLineChars="0"/>
        <w:jc w:val="left"/>
        <w:rPr>
          <w:rFonts w:ascii="楷体_GB2312" w:hAnsi="Times New Roman" w:eastAsia="楷体_GB2312" w:cs="Times New Roman"/>
          <w:sz w:val="24"/>
          <w:szCs w:val="2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特邀嘉宾（含大会特邀报告人、特邀代表）、学术委员会成员</w:t>
      </w:r>
      <w:r>
        <w:rPr>
          <w:rFonts w:hint="eastAsia" w:ascii="楷体_GB2312" w:hAnsi="Times New Roman" w:eastAsia="楷体_GB2312" w:cs="Times New Roman"/>
          <w:sz w:val="24"/>
          <w:szCs w:val="24"/>
        </w:rPr>
        <w:t>房间</w:t>
      </w: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已预留</w:t>
      </w:r>
      <w:r>
        <w:rPr>
          <w:rFonts w:hint="eastAsia" w:ascii="楷体_GB2312" w:hAnsi="Times New Roman" w:eastAsia="楷体_GB2312" w:cs="Times New Roman"/>
          <w:sz w:val="24"/>
          <w:szCs w:val="24"/>
        </w:rPr>
        <w:t>，无需自行预定房间。</w:t>
      </w:r>
    </w:p>
    <w:p>
      <w:pPr>
        <w:tabs>
          <w:tab w:val="left" w:pos="312"/>
        </w:tabs>
        <w:spacing w:line="440" w:lineRule="exact"/>
        <w:jc w:val="left"/>
        <w:rPr>
          <w:rFonts w:ascii="楷体_GB2312" w:hAnsi="Times New Roman" w:eastAsia="楷体_GB2312" w:cs="Times New Roman"/>
          <w:sz w:val="24"/>
          <w:szCs w:val="24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jc w:val="center"/>
        <w:rPr>
          <w:rFonts w:hint="eastAsia" w:ascii="黑体" w:hAnsi="黑体" w:eastAsia="黑体" w:cs="楷体"/>
          <w:bCs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val="en-US" w:eastAsia="zh-CN" w:bidi="ar-SA"/>
        </w:rPr>
        <w:t>2023年非线性分析国际会议暨第22届</w:t>
      </w:r>
      <w:r>
        <w:rPr>
          <w:rFonts w:hint="eastAsia" w:ascii="黑体" w:hAnsi="黑体" w:eastAsia="黑体" w:cs="楷体"/>
          <w:bCs/>
          <w:kern w:val="0"/>
          <w:sz w:val="28"/>
          <w:szCs w:val="28"/>
          <w:lang w:val="en-US" w:eastAsia="zh-CN" w:bidi="ar-SA"/>
        </w:rPr>
        <w:t>全国非线性泛函分析会议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40" w:lineRule="exact"/>
        <w:jc w:val="center"/>
        <w:textAlignment w:val="auto"/>
        <w:rPr>
          <w:rFonts w:hint="eastAsia" w:ascii="黑体" w:hAnsi="黑体" w:eastAsia="黑体" w:cs="楷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楷体"/>
          <w:bCs/>
          <w:kern w:val="0"/>
          <w:sz w:val="28"/>
          <w:szCs w:val="28"/>
          <w:lang w:val="en-US" w:eastAsia="zh-CN" w:bidi="ar-SA"/>
        </w:rPr>
        <w:t>分组报告申请表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40" w:lineRule="exact"/>
        <w:jc w:val="center"/>
        <w:textAlignment w:val="auto"/>
        <w:rPr>
          <w:rFonts w:hint="eastAsia" w:ascii="黑体" w:hAnsi="黑体" w:eastAsia="黑体" w:cs="楷体"/>
          <w:bCs/>
          <w:kern w:val="0"/>
          <w:sz w:val="28"/>
          <w:szCs w:val="28"/>
          <w:lang w:val="en-US" w:eastAsia="zh-CN" w:bidi="ar-SA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申请截止日期：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lang w:val="en-US" w:eastAsia="zh-CN"/>
        </w:rPr>
        <w:t>2023年3月20日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819"/>
        <w:gridCol w:w="540"/>
        <w:gridCol w:w="768"/>
        <w:gridCol w:w="850"/>
        <w:gridCol w:w="1559"/>
        <w:gridCol w:w="14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最近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两</w:t>
            </w:r>
            <w:r>
              <w:rPr>
                <w:rFonts w:hint="eastAsia"/>
                <w:color w:val="000000"/>
                <w:szCs w:val="21"/>
              </w:rPr>
              <w:t>届（201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8、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）是</w:t>
            </w:r>
            <w:r>
              <w:rPr>
                <w:color w:val="000000"/>
                <w:szCs w:val="21"/>
              </w:rPr>
              <w:t>否</w:t>
            </w:r>
            <w:r>
              <w:rPr>
                <w:rFonts w:hint="eastAsia"/>
                <w:color w:val="000000"/>
                <w:szCs w:val="21"/>
              </w:rPr>
              <w:t>在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该系列大会</w:t>
            </w:r>
            <w:r>
              <w:rPr>
                <w:rFonts w:hint="eastAsia"/>
                <w:color w:val="000000"/>
                <w:szCs w:val="21"/>
              </w:rPr>
              <w:t>上做过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分组</w:t>
            </w:r>
            <w:r>
              <w:rPr>
                <w:rFonts w:hint="eastAsia"/>
                <w:color w:val="000000"/>
                <w:szCs w:val="21"/>
              </w:rPr>
              <w:t>报告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？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487" w:type="dxa"/>
            <w:gridSpan w:val="8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推荐报告分组类别（报告分组主要依据，请单选A—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</w:t>
            </w:r>
            <w:r>
              <w:rPr>
                <w:rFonts w:hint="eastAsia"/>
                <w:szCs w:val="21"/>
              </w:rPr>
              <w:t xml:space="preserve">）： 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Arial" w:hAnsi="Arial" w:cs="Arial"/>
                <w:color w:val="00000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</w:rPr>
              <w:t xml:space="preserve">变分方法及应用  </w:t>
            </w:r>
            <w:r>
              <w:rPr>
                <w:rFonts w:hint="eastAsia" w:ascii="Arial" w:hAnsi="Arial" w:cs="Arial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color w:val="000000"/>
                <w:shd w:val="clear" w:color="auto" w:fill="FFFFFF"/>
              </w:rPr>
              <w:t xml:space="preserve">  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、微分方程解的存在性及性态研究</w:t>
            </w:r>
            <w:r>
              <w:rPr>
                <w:rFonts w:hint="eastAsia"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宋体" w:hAnsi="宋体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hd w:val="clear" w:color="auto" w:fill="FFFFFF"/>
                <w:lang w:val="en-US" w:eastAsia="zh-CN"/>
              </w:rPr>
              <w:t>C、</w:t>
            </w:r>
            <w:r>
              <w:rPr>
                <w:rFonts w:hint="eastAsia" w:ascii="宋体" w:hAnsi="宋体" w:cs="Arial"/>
                <w:color w:val="000000"/>
                <w:shd w:val="clear" w:color="auto" w:fill="FFFFFF"/>
              </w:rPr>
              <w:t xml:space="preserve">动力系统的分析理论 </w:t>
            </w:r>
            <w:r>
              <w:rPr>
                <w:rFonts w:hint="eastAsia" w:ascii="宋体" w:hAnsi="宋体" w:cs="Arial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 w:val="11"/>
                <w:szCs w:val="1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 xml:space="preserve"> D</w:t>
            </w:r>
            <w:r>
              <w:rPr>
                <w:rFonts w:hint="eastAsia" w:ascii="宋体" w:hAnsi="宋体" w:cs="Arial"/>
                <w:color w:val="000000"/>
                <w:shd w:val="clear" w:color="auto" w:fill="FFFFFF"/>
              </w:rPr>
              <w:t>、</w:t>
            </w:r>
            <w:r>
              <w:rPr>
                <w:rFonts w:hint="eastAsia" w:ascii="宋体" w:hAnsi="宋体" w:cs="Arial"/>
                <w:color w:val="000000"/>
                <w:shd w:val="clear" w:color="auto" w:fill="FFFFFF"/>
                <w:lang w:val="en-US" w:eastAsia="zh-CN"/>
              </w:rPr>
              <w:t>非线性泛函分析相关专题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Arial" w:hAnsi="Arial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E、</w:t>
            </w:r>
            <w:r>
              <w:rPr>
                <w:rFonts w:hint="eastAsia" w:ascii="宋体" w:hAnsi="宋体" w:cs="Arial"/>
                <w:color w:val="000000"/>
                <w:shd w:val="clear" w:color="auto" w:fill="FFFFFF"/>
                <w:lang w:val="en-US" w:eastAsia="zh-CN"/>
              </w:rPr>
              <w:t xml:space="preserve">其它                     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后期视报名情况确定D、E的具体主题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pStyle w:val="6"/>
              <w:shd w:val="clear" w:color="auto" w:fill="FFFFFF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报告题目：</w:t>
            </w:r>
          </w:p>
          <w:p>
            <w:pPr>
              <w:pStyle w:val="6"/>
              <w:shd w:val="clear" w:color="auto" w:fill="FFFFFF"/>
              <w:rPr>
                <w:rFonts w:hint="eastAsia" w:ascii="Arial" w:hAnsi="Arial" w:cs="Arial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报告摘要：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个人简介与</w:t>
            </w:r>
            <w:r>
              <w:rPr>
                <w:rFonts w:hint="eastAsia"/>
                <w:szCs w:val="21"/>
                <w:lang w:val="en-US" w:eastAsia="zh-CN"/>
              </w:rPr>
              <w:t>主要</w:t>
            </w:r>
            <w:r>
              <w:rPr>
                <w:rFonts w:hint="eastAsia"/>
                <w:szCs w:val="21"/>
              </w:rPr>
              <w:t>学术</w:t>
            </w:r>
            <w:r>
              <w:rPr>
                <w:rFonts w:hint="eastAsia"/>
                <w:szCs w:val="21"/>
                <w:lang w:val="en-US" w:eastAsia="zh-CN"/>
              </w:rPr>
              <w:t>论文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48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80" w:lineRule="auto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spacing w:line="480" w:lineRule="auto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spacing w:line="480" w:lineRule="auto"/>
              <w:rPr>
                <w:rFonts w:hint="default"/>
                <w:szCs w:val="21"/>
                <w:lang w:val="en-US" w:eastAsia="zh-CN"/>
              </w:rPr>
            </w:pPr>
          </w:p>
        </w:tc>
      </w:tr>
    </w:tbl>
    <w:p>
      <w:pPr>
        <w:pStyle w:val="12"/>
        <w:numPr>
          <w:numId w:val="0"/>
        </w:numPr>
        <w:tabs>
          <w:tab w:val="left" w:pos="312"/>
        </w:tabs>
        <w:spacing w:line="440" w:lineRule="exact"/>
        <w:ind w:leftChars="0"/>
        <w:jc w:val="left"/>
        <w:rPr>
          <w:rFonts w:hint="default" w:ascii="楷体_GB2312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注：申请作分组报告的参会代表请于在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202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年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</w:rPr>
        <w:t>月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楷体_GB2312" w:hAnsi="Times New Roman" w:eastAsia="楷体_GB2312" w:cs="Times New Roman"/>
          <w:b/>
          <w:bCs/>
          <w:sz w:val="24"/>
          <w:szCs w:val="24"/>
        </w:rPr>
        <w:t>日</w:t>
      </w:r>
      <w:r>
        <w:rPr>
          <w:rFonts w:hint="eastAsia" w:ascii="楷体_GB2312" w:hAnsi="Times New Roman" w:eastAsia="楷体_GB2312" w:cs="Times New Roman"/>
          <w:b/>
          <w:bCs/>
          <w:sz w:val="24"/>
          <w:szCs w:val="24"/>
          <w:lang w:val="en-US" w:eastAsia="zh-CN"/>
        </w:rPr>
        <w:t>之</w:t>
      </w:r>
      <w:r>
        <w:rPr>
          <w:rFonts w:hint="eastAsia" w:ascii="楷体_GB2312" w:hAnsi="Times New Roman" w:eastAsia="楷体_GB2312" w:cs="Times New Roman"/>
          <w:b/>
          <w:bCs/>
          <w:sz w:val="24"/>
          <w:szCs w:val="24"/>
        </w:rPr>
        <w:t>前</w:t>
      </w:r>
      <w:r>
        <w:rPr>
          <w:rFonts w:hint="eastAsia" w:ascii="楷体_GB2312" w:hAnsi="Times New Roman" w:eastAsia="楷体_GB2312" w:cs="Times New Roman"/>
          <w:sz w:val="24"/>
          <w:szCs w:val="24"/>
        </w:rPr>
        <w:t>将此回执发送</w:t>
      </w: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到大会</w:t>
      </w:r>
      <w:r>
        <w:rPr>
          <w:rFonts w:hint="eastAsia" w:ascii="楷体_GB2312" w:hAnsi="Times New Roman" w:eastAsia="楷体_GB2312" w:cs="Times New Roman"/>
          <w:sz w:val="24"/>
          <w:szCs w:val="24"/>
        </w:rPr>
        <w:t>会务组邮箱</w:t>
      </w:r>
      <w:r>
        <w:rPr>
          <w:rFonts w:hint="default" w:ascii="Times New Roman" w:hAnsi="Times New Roman" w:eastAsia="楷体_GB2312" w:cs="Times New Roman"/>
          <w:sz w:val="24"/>
          <w:szCs w:val="24"/>
        </w:rPr>
        <w:t>：</w:t>
      </w:r>
      <w:r>
        <w:rPr>
          <w:rFonts w:hint="default" w:ascii="Times New Roman" w:hAnsi="Times New Roman" w:cs="Times New Roman"/>
          <w:snapToGrid w:val="0"/>
          <w:color w:val="000000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napToGrid w:val="0"/>
          <w:color w:val="000000"/>
          <w:szCs w:val="21"/>
          <w:lang w:val="en-US" w:eastAsia="zh-CN"/>
        </w:rPr>
        <w:instrText xml:space="preserve"> HYPERLINK "mailto:gzmdhuiyi2023@163.com" </w:instrText>
      </w:r>
      <w:r>
        <w:rPr>
          <w:rFonts w:hint="default" w:ascii="Times New Roman" w:hAnsi="Times New Roman" w:cs="Times New Roman"/>
          <w:snapToGrid w:val="0"/>
          <w:color w:val="000000"/>
          <w:szCs w:val="21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cs="Times New Roman"/>
          <w:snapToGrid w:val="0"/>
          <w:color w:val="000000"/>
          <w:szCs w:val="21"/>
          <w:lang w:val="en-US" w:eastAsia="zh-CN"/>
        </w:rPr>
        <w:t>gzmd</w:t>
      </w:r>
      <w:r>
        <w:rPr>
          <w:rStyle w:val="10"/>
          <w:rFonts w:hint="default" w:ascii="Times New Roman" w:hAnsi="Times New Roman" w:cs="Times New Roman"/>
          <w:snapToGrid w:val="0"/>
          <w:color w:val="000000"/>
          <w:szCs w:val="21"/>
        </w:rPr>
        <w:t>huiyi202</w:t>
      </w:r>
      <w:r>
        <w:rPr>
          <w:rStyle w:val="10"/>
          <w:rFonts w:hint="default" w:ascii="Times New Roman" w:hAnsi="Times New Roman" w:cs="Times New Roman"/>
          <w:snapToGrid w:val="0"/>
          <w:color w:val="000000"/>
          <w:szCs w:val="21"/>
          <w:lang w:val="en-US" w:eastAsia="zh-CN"/>
        </w:rPr>
        <w:t>3</w:t>
      </w:r>
      <w:r>
        <w:rPr>
          <w:rStyle w:val="10"/>
          <w:rFonts w:hint="default" w:ascii="Times New Roman" w:hAnsi="Times New Roman" w:cs="Times New Roman"/>
          <w:snapToGrid w:val="0"/>
          <w:color w:val="000000"/>
          <w:szCs w:val="21"/>
        </w:rPr>
        <w:t>@163.com</w:t>
      </w:r>
      <w:r>
        <w:rPr>
          <w:rFonts w:hint="default" w:ascii="Times New Roman" w:hAnsi="Times New Roman" w:cs="Times New Roman"/>
          <w:snapToGrid w:val="0"/>
          <w:color w:val="000000"/>
          <w:szCs w:val="21"/>
          <w:lang w:val="en-US" w:eastAsia="zh-CN"/>
        </w:rPr>
        <w:fldChar w:fldCharType="end"/>
      </w:r>
      <w:r>
        <w:rPr>
          <w:rFonts w:hint="eastAsia" w:ascii="楷体_GB2312" w:hAnsi="Times New Roman" w:eastAsia="楷体_GB2312" w:cs="Times New Roman"/>
          <w:sz w:val="24"/>
          <w:szCs w:val="24"/>
        </w:rPr>
        <w:t xml:space="preserve">，联系电话： </w:t>
      </w: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雷春雨</w:t>
      </w:r>
      <w:r>
        <w:rPr>
          <w:rFonts w:hint="eastAsia" w:ascii="楷体_GB2312" w:hAnsi="Times New Roman" w:eastAsia="楷体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napToGrid w:val="0"/>
          <w:color w:val="0000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napToGrid w:val="0"/>
          <w:color w:val="000000"/>
          <w:sz w:val="24"/>
          <w:szCs w:val="24"/>
          <w:lang w:val="en-US" w:eastAsia="zh-CN"/>
        </w:rPr>
        <w:t>5985163534</w:t>
      </w:r>
    </w:p>
    <w:p>
      <w:pPr>
        <w:pStyle w:val="6"/>
        <w:widowControl/>
        <w:spacing w:beforeAutospacing="0" w:afterAutospacing="0" w:line="440" w:lineRule="exact"/>
        <w:rPr>
          <w:rFonts w:ascii="Times New Roman" w:hAnsi="Times New Roman" w:eastAsia="仿宋_GB2312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B431E"/>
    <w:multiLevelType w:val="multilevel"/>
    <w:tmpl w:val="4A5B43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983219"/>
    <w:multiLevelType w:val="multilevel"/>
    <w:tmpl w:val="7F983219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OGEyNWZhYjk0NDZkODUzOWFjZWRjMmI2OTlhZTYifQ=="/>
  </w:docVars>
  <w:rsids>
    <w:rsidRoot w:val="00BD1E11"/>
    <w:rsid w:val="0000511A"/>
    <w:rsid w:val="000603EC"/>
    <w:rsid w:val="000A0D93"/>
    <w:rsid w:val="000C06AB"/>
    <w:rsid w:val="000C1DA3"/>
    <w:rsid w:val="000D427D"/>
    <w:rsid w:val="0016229C"/>
    <w:rsid w:val="001766F8"/>
    <w:rsid w:val="0019719A"/>
    <w:rsid w:val="001E4CF1"/>
    <w:rsid w:val="001E54C8"/>
    <w:rsid w:val="001E5E9D"/>
    <w:rsid w:val="0020177A"/>
    <w:rsid w:val="0023147F"/>
    <w:rsid w:val="00243330"/>
    <w:rsid w:val="00243BD6"/>
    <w:rsid w:val="00254793"/>
    <w:rsid w:val="002613AF"/>
    <w:rsid w:val="00264E69"/>
    <w:rsid w:val="002835E3"/>
    <w:rsid w:val="002A518F"/>
    <w:rsid w:val="002D63EE"/>
    <w:rsid w:val="002F0788"/>
    <w:rsid w:val="002F3149"/>
    <w:rsid w:val="003445E1"/>
    <w:rsid w:val="00362088"/>
    <w:rsid w:val="003943E1"/>
    <w:rsid w:val="003D78D8"/>
    <w:rsid w:val="004569C5"/>
    <w:rsid w:val="004A0833"/>
    <w:rsid w:val="004F3CCB"/>
    <w:rsid w:val="00527A26"/>
    <w:rsid w:val="00553A08"/>
    <w:rsid w:val="00571A50"/>
    <w:rsid w:val="005828A8"/>
    <w:rsid w:val="005A2C51"/>
    <w:rsid w:val="005A744D"/>
    <w:rsid w:val="005D56AB"/>
    <w:rsid w:val="005F033B"/>
    <w:rsid w:val="005F40A6"/>
    <w:rsid w:val="0069135F"/>
    <w:rsid w:val="00752701"/>
    <w:rsid w:val="007826B9"/>
    <w:rsid w:val="007A6987"/>
    <w:rsid w:val="007D434E"/>
    <w:rsid w:val="007D5241"/>
    <w:rsid w:val="00812E5A"/>
    <w:rsid w:val="0082087F"/>
    <w:rsid w:val="008259E1"/>
    <w:rsid w:val="00826D73"/>
    <w:rsid w:val="00836B56"/>
    <w:rsid w:val="008970A3"/>
    <w:rsid w:val="00956E67"/>
    <w:rsid w:val="009A4D5B"/>
    <w:rsid w:val="009B13A4"/>
    <w:rsid w:val="009E65E8"/>
    <w:rsid w:val="00A023FE"/>
    <w:rsid w:val="00A074CB"/>
    <w:rsid w:val="00A5035D"/>
    <w:rsid w:val="00AB3276"/>
    <w:rsid w:val="00AE0AE3"/>
    <w:rsid w:val="00AF1C10"/>
    <w:rsid w:val="00B33878"/>
    <w:rsid w:val="00B348FF"/>
    <w:rsid w:val="00B76E11"/>
    <w:rsid w:val="00B77DA6"/>
    <w:rsid w:val="00BA0993"/>
    <w:rsid w:val="00BD176D"/>
    <w:rsid w:val="00BD1E11"/>
    <w:rsid w:val="00BD3CFB"/>
    <w:rsid w:val="00BD50B3"/>
    <w:rsid w:val="00BE4047"/>
    <w:rsid w:val="00BF6085"/>
    <w:rsid w:val="00C00AEE"/>
    <w:rsid w:val="00C13D09"/>
    <w:rsid w:val="00C1755C"/>
    <w:rsid w:val="00C5650A"/>
    <w:rsid w:val="00CA0D7D"/>
    <w:rsid w:val="00CD0D44"/>
    <w:rsid w:val="00D17132"/>
    <w:rsid w:val="00D20997"/>
    <w:rsid w:val="00D41E88"/>
    <w:rsid w:val="00D67EB6"/>
    <w:rsid w:val="00D75A84"/>
    <w:rsid w:val="00DA7B03"/>
    <w:rsid w:val="00DC1F48"/>
    <w:rsid w:val="00DE3802"/>
    <w:rsid w:val="00E1427A"/>
    <w:rsid w:val="00E15739"/>
    <w:rsid w:val="00E65D77"/>
    <w:rsid w:val="00E820E6"/>
    <w:rsid w:val="00ED04F8"/>
    <w:rsid w:val="00F37465"/>
    <w:rsid w:val="00F56F48"/>
    <w:rsid w:val="00F85624"/>
    <w:rsid w:val="00F91349"/>
    <w:rsid w:val="00FA555E"/>
    <w:rsid w:val="00FB5E88"/>
    <w:rsid w:val="00FD79B3"/>
    <w:rsid w:val="00FE41B4"/>
    <w:rsid w:val="00FF59A9"/>
    <w:rsid w:val="0C3A3BB9"/>
    <w:rsid w:val="11946F49"/>
    <w:rsid w:val="158C3B92"/>
    <w:rsid w:val="164D0D01"/>
    <w:rsid w:val="20472BCC"/>
    <w:rsid w:val="22B76031"/>
    <w:rsid w:val="266B71CA"/>
    <w:rsid w:val="36237FB9"/>
    <w:rsid w:val="38093840"/>
    <w:rsid w:val="3F6A2A33"/>
    <w:rsid w:val="49E14B7A"/>
    <w:rsid w:val="51AC13F2"/>
    <w:rsid w:val="57A50808"/>
    <w:rsid w:val="59CC512A"/>
    <w:rsid w:val="5A0E422B"/>
    <w:rsid w:val="5A81078E"/>
    <w:rsid w:val="69B9144F"/>
    <w:rsid w:val="735235F1"/>
    <w:rsid w:val="75C41110"/>
    <w:rsid w:val="76362E00"/>
    <w:rsid w:val="780C28FA"/>
    <w:rsid w:val="7A552C46"/>
    <w:rsid w:val="7EA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9752-745A-43CC-AF85-37F957BF7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2</Pages>
  <Words>470</Words>
  <Characters>547</Characters>
  <Lines>6</Lines>
  <Paragraphs>1</Paragraphs>
  <TotalTime>5</TotalTime>
  <ScaleCrop>false</ScaleCrop>
  <LinksUpToDate>false</LinksUpToDate>
  <CharactersWithSpaces>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2021-05-03T03:16:00Z</dcterms:created>
  <dc:creator>User</dc:creator>
  <cp:lastModifiedBy>玉洁</cp:lastModifiedBy>
  <dcterms:modified xsi:type="dcterms:W3CDTF">2023-01-10T05:31:20Z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45B0189FA35D499F85567785358A6B60</vt:lpwstr>
  </property>
</Properties>
</file>